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21B02" w14:textId="77777777" w:rsidR="000B0D6F" w:rsidRPr="00B61A4E" w:rsidRDefault="006C19C1" w:rsidP="000B0D6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lang w:eastAsia="en-US"/>
        </w:rPr>
        <w:t>2</w:t>
      </w:r>
      <w:r w:rsidR="00C20535">
        <w:rPr>
          <w:rFonts w:asciiTheme="minorHAnsi" w:hAnsiTheme="minorHAnsi" w:cstheme="minorHAnsi"/>
          <w:b/>
          <w:bCs/>
          <w:lang w:eastAsia="en-US"/>
        </w:rPr>
        <w:t xml:space="preserve">. </w:t>
      </w:r>
      <w:r w:rsidR="000B0D6F" w:rsidRPr="00D61905">
        <w:rPr>
          <w:rFonts w:asciiTheme="minorHAnsi" w:hAnsiTheme="minorHAnsi" w:cstheme="minorHAnsi"/>
          <w:b/>
          <w:bCs/>
          <w:lang w:eastAsia="en-US"/>
        </w:rPr>
        <w:t>Análisis de riesgos</w:t>
      </w:r>
      <w:r w:rsidR="00297A79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C20535">
        <w:rPr>
          <w:rFonts w:asciiTheme="minorHAnsi" w:hAnsiTheme="minorHAnsi" w:cstheme="minorHAnsi"/>
          <w:b/>
          <w:bCs/>
          <w:lang w:eastAsia="en-US"/>
        </w:rPr>
        <w:t>y oportunidades de mejora</w:t>
      </w:r>
    </w:p>
    <w:p w14:paraId="3F721B03" w14:textId="77777777" w:rsidR="000B0D6F" w:rsidRDefault="000B0D6F" w:rsidP="000B0D6F">
      <w:pPr>
        <w:pStyle w:val="Default"/>
        <w:rPr>
          <w:rFonts w:asciiTheme="minorHAnsi" w:hAnsiTheme="minorHAnsi" w:cstheme="minorHAnsi"/>
          <w:b/>
          <w:bCs/>
          <w:lang w:eastAsia="en-US"/>
        </w:rPr>
      </w:pPr>
    </w:p>
    <w:p w14:paraId="684065DF" w14:textId="03981064" w:rsidR="00F70CBD" w:rsidRDefault="00F70CBD" w:rsidP="00F70CBD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PROCESO: ENSEÑANZA-APRENDIZAJE</w:t>
      </w:r>
    </w:p>
    <w:p w14:paraId="3F721B04" w14:textId="24059F07" w:rsidR="000B0D6F" w:rsidRDefault="0004758F" w:rsidP="0004758F">
      <w:pPr>
        <w:pStyle w:val="Default"/>
        <w:jc w:val="center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Proc</w:t>
      </w:r>
      <w:r w:rsidR="00F70CBD">
        <w:rPr>
          <w:rFonts w:asciiTheme="minorHAnsi" w:hAnsiTheme="minorHAnsi" w:cstheme="minorHAnsi"/>
          <w:b/>
          <w:bCs/>
          <w:lang w:eastAsia="en-US"/>
        </w:rPr>
        <w:t>edimiento:</w:t>
      </w:r>
      <w:r w:rsidR="005B302E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FF5B54">
        <w:rPr>
          <w:rFonts w:asciiTheme="minorHAnsi" w:hAnsiTheme="minorHAnsi" w:cstheme="minorHAnsi"/>
          <w:b/>
          <w:bCs/>
          <w:lang w:eastAsia="en-US"/>
        </w:rPr>
        <w:t>Planeación Didáctica y Control Operacional</w:t>
      </w:r>
    </w:p>
    <w:p w14:paraId="3F721B05" w14:textId="77777777" w:rsidR="0004758F" w:rsidRPr="00D61905" w:rsidRDefault="0004758F" w:rsidP="0004758F">
      <w:pPr>
        <w:pStyle w:val="Default"/>
        <w:jc w:val="center"/>
        <w:rPr>
          <w:rFonts w:asciiTheme="minorHAnsi" w:hAnsiTheme="minorHAns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1024"/>
        <w:gridCol w:w="1835"/>
        <w:gridCol w:w="1623"/>
        <w:gridCol w:w="1656"/>
        <w:gridCol w:w="900"/>
        <w:gridCol w:w="902"/>
        <w:gridCol w:w="1276"/>
        <w:gridCol w:w="1276"/>
        <w:gridCol w:w="1276"/>
        <w:gridCol w:w="1454"/>
      </w:tblGrid>
      <w:tr w:rsidR="00CB6F11" w:rsidRPr="00CB6F11" w14:paraId="26C0F1E6" w14:textId="77777777" w:rsidTr="00CB6F11">
        <w:trPr>
          <w:trHeight w:val="300"/>
        </w:trPr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1EEACA37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IDENTIFICACIÓN DEL RIESGO</w:t>
            </w:r>
          </w:p>
        </w:tc>
        <w:tc>
          <w:tcPr>
            <w:tcW w:w="17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05C52C8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ANÁLISIS DEL RIESGO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60E0A257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EVALUACIÓN DEL RIESGO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24C0BBB9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TRATAMIENTO DEL RIESGO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0EE7310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OPORTUNIDADES DE MEJORA</w:t>
            </w:r>
          </w:p>
        </w:tc>
      </w:tr>
      <w:tr w:rsidR="00CB6F11" w:rsidRPr="00CB6F11" w14:paraId="1C1583B2" w14:textId="77777777" w:rsidTr="00CB6F11">
        <w:trPr>
          <w:trHeight w:val="6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CCA2A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Riesgo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B47D48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Partes Interesadas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370CB3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Situación/Actividad/Etapa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EEE4D4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Causa de la incertidumbre o falla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CD5C87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Consecuencia/Daño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6373C6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Frecuencia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5D2667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Índice de Riesgo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973574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Tipo de tratamiento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EA7CAE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Medidas de control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BDFB5F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Responsable del Control</w:t>
            </w: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15562" w14:textId="77777777" w:rsidR="00CB6F11" w:rsidRPr="00CB6F11" w:rsidRDefault="00CB6F11" w:rsidP="00CB6F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CB6F11" w:rsidRPr="00CB6F11" w14:paraId="131B2D39" w14:textId="77777777" w:rsidTr="00CB6F11">
        <w:trPr>
          <w:trHeight w:val="18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F725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 xml:space="preserve">Incumplimiento de la Planeación Didáctica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F1BF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</w:t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 xml:space="preserve">SGUPNU099 </w:t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Responsables de Programas y Planta docente de la Unidad UPN 099.</w:t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Académicos</w:t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Estudiantes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2C23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Inicio del desarrollo de contenidos de Programas Educativos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3DC5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Falta de control en el cumplimiento de la Norma y en el compromiso de entrega de la planeación conforme a los periodos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5633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No cumplimiento con la Norma de Certificación ISO 21001:2018 n                            Improvisación en las sesiones de clase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E61A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Por periodo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4BC9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Alto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3DC6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Sensibilización y concientización acerca de la relevancia en el cumplimiento de la planeación didáctica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DA60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Registro de cumplimiento en la entrega de planeación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820B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</w:t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</w: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Responsable de Programa Académico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D2DD" w14:textId="77777777" w:rsidR="00CB6F11" w:rsidRPr="00CB6F11" w:rsidRDefault="00CB6F11" w:rsidP="00CB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CB6F1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Optimizar el proceso Enseñanza-Aprendizaje para la mejora de la calidad educativa</w:t>
            </w:r>
          </w:p>
        </w:tc>
      </w:tr>
    </w:tbl>
    <w:p w14:paraId="3F721B76" w14:textId="557E1A42" w:rsidR="00710D49" w:rsidRDefault="00710D49" w:rsidP="00710D49">
      <w:pPr>
        <w:rPr>
          <w:sz w:val="18"/>
        </w:rPr>
      </w:pPr>
      <w:r>
        <w:rPr>
          <w:sz w:val="18"/>
        </w:rPr>
        <w:t>Rev.0</w:t>
      </w:r>
      <w:r w:rsidR="00CB6F11">
        <w:rPr>
          <w:sz w:val="18"/>
        </w:rPr>
        <w:t>1</w:t>
      </w:r>
      <w:r>
        <w:rPr>
          <w:sz w:val="18"/>
        </w:rPr>
        <w:t>/ 1</w:t>
      </w:r>
      <w:r w:rsidR="00CB6F11">
        <w:rPr>
          <w:sz w:val="18"/>
        </w:rPr>
        <w:t>0</w:t>
      </w:r>
      <w:r>
        <w:rPr>
          <w:sz w:val="18"/>
        </w:rPr>
        <w:t>-02-20</w:t>
      </w:r>
      <w:r w:rsidR="00CB6F11">
        <w:rPr>
          <w:sz w:val="18"/>
        </w:rPr>
        <w:t>23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304683">
        <w:rPr>
          <w:sz w:val="18"/>
        </w:rPr>
        <w:t>*Índice de Riesgo= IR (Alto-Medio-Bajo)</w:t>
      </w:r>
    </w:p>
    <w:p w14:paraId="70CB40F1" w14:textId="77777777" w:rsidR="00CB6F11" w:rsidRDefault="00CB6F11" w:rsidP="00710D49">
      <w:pPr>
        <w:rPr>
          <w:sz w:val="18"/>
        </w:rPr>
      </w:pPr>
    </w:p>
    <w:p w14:paraId="3F721B77" w14:textId="77777777" w:rsidR="00710D49" w:rsidRDefault="00710D49" w:rsidP="00710D49">
      <w:pPr>
        <w:rPr>
          <w:sz w:val="18"/>
        </w:rPr>
      </w:pPr>
      <w:r>
        <w:rPr>
          <w:sz w:val="18"/>
        </w:rPr>
        <w:t>Elaboró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Revisó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Autorizó</w:t>
      </w:r>
    </w:p>
    <w:p w14:paraId="3F721B78" w14:textId="77777777" w:rsidR="00710D49" w:rsidRDefault="00710D49" w:rsidP="00710D49">
      <w:pPr>
        <w:rPr>
          <w:sz w:val="18"/>
        </w:rPr>
      </w:pPr>
    </w:p>
    <w:p w14:paraId="3F721B7A" w14:textId="77777777" w:rsidR="00C20535" w:rsidRDefault="00C20535" w:rsidP="00710D49">
      <w:pPr>
        <w:rPr>
          <w:sz w:val="18"/>
        </w:rPr>
      </w:pPr>
    </w:p>
    <w:p w14:paraId="3F721B7B" w14:textId="77777777" w:rsidR="00C20535" w:rsidRDefault="00C20535" w:rsidP="00710D49">
      <w:pPr>
        <w:rPr>
          <w:sz w:val="18"/>
        </w:rPr>
      </w:pPr>
    </w:p>
    <w:p w14:paraId="3F721B7C" w14:textId="77777777" w:rsidR="00710D49" w:rsidRDefault="00710D49" w:rsidP="00710D49">
      <w:pPr>
        <w:rPr>
          <w:sz w:val="18"/>
        </w:rPr>
      </w:pPr>
      <w:r>
        <w:rPr>
          <w:sz w:val="18"/>
        </w:rPr>
        <w:t>Nombre y firma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Representante de la Dirección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Alta Dirección</w:t>
      </w:r>
    </w:p>
    <w:p w14:paraId="3F721B7D" w14:textId="77777777" w:rsidR="00710D49" w:rsidRDefault="00710D49" w:rsidP="00710D49">
      <w:pPr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A. Aguilar Ibarra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G. Quintanilla Calderón.</w:t>
      </w:r>
    </w:p>
    <w:sectPr w:rsidR="00710D49" w:rsidSect="000A7554">
      <w:headerReference w:type="default" r:id="rId8"/>
      <w:footerReference w:type="default" r:id="rId9"/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470C" w14:textId="77777777" w:rsidR="00EC53C5" w:rsidRDefault="00EC53C5" w:rsidP="00297A79">
      <w:pPr>
        <w:spacing w:after="0" w:line="240" w:lineRule="auto"/>
      </w:pPr>
      <w:r>
        <w:separator/>
      </w:r>
    </w:p>
  </w:endnote>
  <w:endnote w:type="continuationSeparator" w:id="0">
    <w:p w14:paraId="565B29FF" w14:textId="77777777" w:rsidR="00EC53C5" w:rsidRDefault="00EC53C5" w:rsidP="0029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1B87" w14:textId="77777777" w:rsidR="006C19C1" w:rsidRDefault="006C19C1">
    <w:pPr>
      <w:pStyle w:val="Piedepgina"/>
      <w:jc w:val="right"/>
    </w:pPr>
  </w:p>
  <w:p w14:paraId="3F721B88" w14:textId="77777777" w:rsidR="006C19C1" w:rsidRDefault="006C19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6FFC" w14:textId="77777777" w:rsidR="00EC53C5" w:rsidRDefault="00EC53C5" w:rsidP="00297A79">
      <w:pPr>
        <w:spacing w:after="0" w:line="240" w:lineRule="auto"/>
      </w:pPr>
      <w:r>
        <w:separator/>
      </w:r>
    </w:p>
  </w:footnote>
  <w:footnote w:type="continuationSeparator" w:id="0">
    <w:p w14:paraId="37E553E7" w14:textId="77777777" w:rsidR="00EC53C5" w:rsidRDefault="00EC53C5" w:rsidP="0029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2B28" w14:textId="77777777" w:rsidR="00CB6F11" w:rsidRPr="00D94750" w:rsidRDefault="00CB6F11" w:rsidP="00CB6F11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noProof/>
        <w:sz w:val="24"/>
        <w:szCs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DC3260" wp14:editId="4385751A">
              <wp:simplePos x="0" y="0"/>
              <wp:positionH relativeFrom="column">
                <wp:posOffset>470535</wp:posOffset>
              </wp:positionH>
              <wp:positionV relativeFrom="paragraph">
                <wp:posOffset>-75252</wp:posOffset>
              </wp:positionV>
              <wp:extent cx="11404998" cy="923925"/>
              <wp:effectExtent l="0" t="0" r="6350" b="9525"/>
              <wp:wrapNone/>
              <wp:docPr id="1571883619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404998" cy="923925"/>
                        <a:chOff x="0" y="0"/>
                        <a:chExt cx="11404998" cy="923925"/>
                      </a:xfrm>
                    </wpg:grpSpPr>
                    <pic:pic xmlns:pic="http://schemas.openxmlformats.org/drawingml/2006/picture">
                      <pic:nvPicPr>
                        <pic:cNvPr id="10" name="Imagen 4" descr="UPN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820" cy="923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40788" y="40944"/>
                          <a:ext cx="66421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9736F5" id="Grupo 1" o:spid="_x0000_s1026" style="position:absolute;margin-left:37.05pt;margin-top:-5.95pt;width:898.05pt;height:72.75pt;z-index:251659264" coordsize="11404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alt="UPN" style="position:absolute;width:8458;height:9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">
                <v:imagedata r:id="rId3" o:title="UPN"/>
              </v:shape>
              <v:shape id="Imagen 9" o:spid="_x0000_s1028" type="#_x0000_t75" style="position:absolute;left:107407;top:409;width:6642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  <w:r w:rsidRPr="00D94750">
      <w:rPr>
        <w:b/>
        <w:bCs/>
        <w:sz w:val="24"/>
        <w:szCs w:val="32"/>
      </w:rPr>
      <w:t>Secretaría de Educación Pública</w:t>
    </w:r>
  </w:p>
  <w:p w14:paraId="47524265" w14:textId="77777777" w:rsidR="00CB6F11" w:rsidRPr="00D94750" w:rsidRDefault="00CB6F11" w:rsidP="00CB6F11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>Universidad Pedagógica Nacional</w:t>
    </w:r>
  </w:p>
  <w:p w14:paraId="39CA049E" w14:textId="067CC840" w:rsidR="00CB6F11" w:rsidRDefault="00CB6F11" w:rsidP="00CB6F11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 xml:space="preserve">           Unidad UPN 099 Ciudad de México, Poniente</w:t>
    </w:r>
  </w:p>
  <w:p w14:paraId="161FF8C5" w14:textId="3C5B4194" w:rsidR="00CB6F11" w:rsidRPr="007B48CF" w:rsidRDefault="00F70CBD" w:rsidP="00CB6F11">
    <w:pPr>
      <w:spacing w:after="0"/>
      <w:jc w:val="center"/>
      <w:rPr>
        <w:b/>
      </w:rPr>
    </w:pPr>
    <w:r>
      <w:rPr>
        <w:b/>
        <w:bCs/>
        <w:sz w:val="24"/>
        <w:szCs w:val="40"/>
      </w:rPr>
      <w:t>Unidad Certificada bajo la Norma ISO 21001:2018</w:t>
    </w:r>
    <w:r w:rsidR="00CB6F11">
      <w:rPr>
        <w:b/>
      </w:rPr>
      <w:t xml:space="preserve"> </w:t>
    </w:r>
  </w:p>
  <w:p w14:paraId="3F721B86" w14:textId="77777777" w:rsidR="00297A79" w:rsidRDefault="00297A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43AB"/>
    <w:multiLevelType w:val="hybridMultilevel"/>
    <w:tmpl w:val="13700174"/>
    <w:lvl w:ilvl="0" w:tplc="AD982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93F90"/>
    <w:multiLevelType w:val="hybridMultilevel"/>
    <w:tmpl w:val="AAC83AA2"/>
    <w:lvl w:ilvl="0" w:tplc="08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412238464">
    <w:abstractNumId w:val="0"/>
  </w:num>
  <w:num w:numId="2" w16cid:durableId="64011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6F"/>
    <w:rsid w:val="00023DD1"/>
    <w:rsid w:val="0004758F"/>
    <w:rsid w:val="000973CB"/>
    <w:rsid w:val="000A7554"/>
    <w:rsid w:val="000B0D6F"/>
    <w:rsid w:val="000F4712"/>
    <w:rsid w:val="00147CFB"/>
    <w:rsid w:val="001B2CBD"/>
    <w:rsid w:val="001C4FCA"/>
    <w:rsid w:val="001F1454"/>
    <w:rsid w:val="001F5D1A"/>
    <w:rsid w:val="0024485A"/>
    <w:rsid w:val="00261AED"/>
    <w:rsid w:val="00297A79"/>
    <w:rsid w:val="002C656B"/>
    <w:rsid w:val="00304683"/>
    <w:rsid w:val="00306418"/>
    <w:rsid w:val="00315E1F"/>
    <w:rsid w:val="00324F12"/>
    <w:rsid w:val="003A77EE"/>
    <w:rsid w:val="003E1B5E"/>
    <w:rsid w:val="00407D2B"/>
    <w:rsid w:val="004A1AA4"/>
    <w:rsid w:val="004D0E08"/>
    <w:rsid w:val="00503244"/>
    <w:rsid w:val="00541B6B"/>
    <w:rsid w:val="00563DE0"/>
    <w:rsid w:val="005722C0"/>
    <w:rsid w:val="005B302E"/>
    <w:rsid w:val="005F65E7"/>
    <w:rsid w:val="0061062B"/>
    <w:rsid w:val="006C19C1"/>
    <w:rsid w:val="00710D49"/>
    <w:rsid w:val="007876D7"/>
    <w:rsid w:val="00841271"/>
    <w:rsid w:val="00850D21"/>
    <w:rsid w:val="008771D1"/>
    <w:rsid w:val="008846AE"/>
    <w:rsid w:val="0088757C"/>
    <w:rsid w:val="008925F3"/>
    <w:rsid w:val="008A7CC6"/>
    <w:rsid w:val="00940D6D"/>
    <w:rsid w:val="00A33402"/>
    <w:rsid w:val="00A35DBE"/>
    <w:rsid w:val="00AD67C8"/>
    <w:rsid w:val="00B44719"/>
    <w:rsid w:val="00B64213"/>
    <w:rsid w:val="00B84FCE"/>
    <w:rsid w:val="00B92292"/>
    <w:rsid w:val="00BD0ED4"/>
    <w:rsid w:val="00C20535"/>
    <w:rsid w:val="00C576C8"/>
    <w:rsid w:val="00C70734"/>
    <w:rsid w:val="00CB6F11"/>
    <w:rsid w:val="00CE4101"/>
    <w:rsid w:val="00D175EA"/>
    <w:rsid w:val="00EA5D23"/>
    <w:rsid w:val="00EB002C"/>
    <w:rsid w:val="00EB1377"/>
    <w:rsid w:val="00EC53C5"/>
    <w:rsid w:val="00EC5BB2"/>
    <w:rsid w:val="00EE6E6F"/>
    <w:rsid w:val="00EF0B6B"/>
    <w:rsid w:val="00F54E8A"/>
    <w:rsid w:val="00F601BE"/>
    <w:rsid w:val="00F60F72"/>
    <w:rsid w:val="00F63929"/>
    <w:rsid w:val="00F70CBD"/>
    <w:rsid w:val="00FB6353"/>
    <w:rsid w:val="00FE62A7"/>
    <w:rsid w:val="00FF14A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21B02"/>
  <w15:chartTrackingRefBased/>
  <w15:docId w15:val="{46A885A4-E70F-46F2-8C65-A8EA60A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D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rsid w:val="000B0D6F"/>
    <w:pPr>
      <w:autoSpaceDE w:val="0"/>
      <w:autoSpaceDN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6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6E6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50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A79"/>
  </w:style>
  <w:style w:type="paragraph" w:styleId="Piedepgina">
    <w:name w:val="footer"/>
    <w:basedOn w:val="Normal"/>
    <w:link w:val="Piedepgina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A79"/>
  </w:style>
  <w:style w:type="paragraph" w:styleId="Prrafodelista">
    <w:name w:val="List Paragraph"/>
    <w:basedOn w:val="Normal"/>
    <w:uiPriority w:val="34"/>
    <w:qFormat/>
    <w:rsid w:val="00A35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94CE6-62B3-42AB-8BE3-4B412985A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Dell01</dc:creator>
  <cp:keywords/>
  <dc:description/>
  <cp:lastModifiedBy>Guadalupe Aguilar Ibarra</cp:lastModifiedBy>
  <cp:revision>2</cp:revision>
  <cp:lastPrinted>2023-08-19T01:22:00Z</cp:lastPrinted>
  <dcterms:created xsi:type="dcterms:W3CDTF">2023-09-02T18:39:00Z</dcterms:created>
  <dcterms:modified xsi:type="dcterms:W3CDTF">2023-09-02T18:39:00Z</dcterms:modified>
</cp:coreProperties>
</file>